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333F" w14:textId="77777777" w:rsidR="00640FFF" w:rsidRPr="00537261" w:rsidRDefault="00640FFF" w:rsidP="00640FFF">
      <w:pPr>
        <w:spacing w:before="120" w:after="120"/>
        <w:rPr>
          <w:rFonts w:asciiTheme="minorHAnsi" w:hAnsiTheme="minorHAnsi" w:cstheme="minorHAnsi"/>
        </w:rPr>
      </w:pPr>
    </w:p>
    <w:p w14:paraId="158702CF" w14:textId="77777777" w:rsidR="00640FFF" w:rsidRPr="00560F2B" w:rsidRDefault="00640FFF" w:rsidP="00640FFF">
      <w:pPr>
        <w:pStyle w:val="Nagwek1"/>
        <w:spacing w:before="240"/>
        <w:jc w:val="center"/>
        <w:rPr>
          <w:rFonts w:ascii="Calibri" w:eastAsia="Cambria" w:hAnsi="Calibri" w:cs="Calibri"/>
          <w:b/>
          <w:bCs/>
          <w:color w:val="008364"/>
          <w:sz w:val="22"/>
          <w:szCs w:val="22"/>
        </w:rPr>
      </w:pPr>
      <w:r w:rsidRPr="00560F2B">
        <w:rPr>
          <w:rFonts w:ascii="Calibri" w:eastAsia="Cambria" w:hAnsi="Calibri" w:cs="Calibri"/>
          <w:b/>
          <w:bCs/>
          <w:color w:val="008364"/>
          <w:sz w:val="22"/>
          <w:szCs w:val="22"/>
        </w:rPr>
        <w:t>OŚWIADCZENIE DOSTAWCY</w:t>
      </w:r>
    </w:p>
    <w:p w14:paraId="778369AE" w14:textId="77777777" w:rsidR="00640FFF" w:rsidRPr="00560F2B" w:rsidRDefault="00640FFF" w:rsidP="00640FFF">
      <w:pPr>
        <w:jc w:val="both"/>
        <w:rPr>
          <w:rFonts w:ascii="Calibri" w:eastAsia="Arial" w:hAnsi="Calibri" w:cs="Calibri"/>
          <w:color w:val="008364"/>
        </w:rPr>
      </w:pPr>
      <w:r w:rsidRPr="00560F2B">
        <w:rPr>
          <w:rFonts w:ascii="Calibri" w:eastAsia="Arial" w:hAnsi="Calibri" w:cs="Calibri"/>
          <w:color w:val="008364"/>
        </w:rPr>
        <w:t xml:space="preserve"> </w:t>
      </w:r>
    </w:p>
    <w:p w14:paraId="077A380B" w14:textId="77777777" w:rsidR="00640FFF" w:rsidRPr="00560F2B" w:rsidRDefault="00640FFF" w:rsidP="00640FFF">
      <w:pPr>
        <w:jc w:val="both"/>
        <w:rPr>
          <w:rFonts w:ascii="Calibri" w:eastAsia="Calibri" w:hAnsi="Calibri" w:cs="Calibri"/>
          <w:color w:val="000000" w:themeColor="text1"/>
        </w:rPr>
      </w:pPr>
      <w:r w:rsidRPr="00560F2B">
        <w:rPr>
          <w:rFonts w:ascii="Calibri" w:eastAsia="Calibri" w:hAnsi="Calibri" w:cs="Calibri"/>
          <w:color w:val="000000" w:themeColor="text1"/>
        </w:rPr>
        <w:t>dotyczące zapoznania się i przestrzegania Kodeksu postępowania dla dostawców Banku BPS S.A.,</w:t>
      </w:r>
    </w:p>
    <w:p w14:paraId="76C4ACF9" w14:textId="77777777" w:rsidR="00640FFF" w:rsidRPr="00560F2B" w:rsidRDefault="00640FFF" w:rsidP="00640FFF">
      <w:pPr>
        <w:shd w:val="clear" w:color="auto" w:fill="FFFFFF" w:themeFill="background1"/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 xml:space="preserve"> </w:t>
      </w:r>
    </w:p>
    <w:p w14:paraId="722CC863" w14:textId="77777777" w:rsidR="00640FFF" w:rsidRPr="00560F2B" w:rsidRDefault="00640FFF" w:rsidP="00640FFF">
      <w:pPr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Ja/My, niżej podpisana/y/ni działając w imieniu :</w:t>
      </w:r>
      <w:r w:rsidRPr="00560F2B">
        <w:rPr>
          <w:rFonts w:ascii="Calibri" w:hAnsi="Calibri" w:cs="Calibri"/>
        </w:rPr>
        <w:br/>
      </w:r>
      <w:r w:rsidRPr="00560F2B">
        <w:rPr>
          <w:rFonts w:ascii="Calibri" w:hAnsi="Calibri" w:cs="Calibri"/>
        </w:rPr>
        <w:br/>
      </w:r>
    </w:p>
    <w:p w14:paraId="3B106897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Nazwa firmy (Dostawcy): ....................................................</w:t>
      </w:r>
    </w:p>
    <w:p w14:paraId="7F892E9C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Adres siedziby: ..............................................................</w:t>
      </w:r>
    </w:p>
    <w:p w14:paraId="4CCE1AFF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NIP: ..........................................................................</w:t>
      </w:r>
    </w:p>
    <w:p w14:paraId="19EE7A16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 xml:space="preserve"> </w:t>
      </w:r>
    </w:p>
    <w:p w14:paraId="6CCE6279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1)Imię i nazwisko: ..............................................................</w:t>
      </w:r>
    </w:p>
    <w:p w14:paraId="44A4BCE9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 xml:space="preserve">   Stanowisko: ................................................................</w:t>
      </w:r>
    </w:p>
    <w:p w14:paraId="7EF00158" w14:textId="77777777" w:rsidR="00640FFF" w:rsidRPr="00560F2B" w:rsidRDefault="00640FFF" w:rsidP="00640FFF">
      <w:pPr>
        <w:jc w:val="both"/>
        <w:rPr>
          <w:rFonts w:ascii="Calibri" w:hAnsi="Calibri" w:cs="Calibri"/>
        </w:rPr>
      </w:pPr>
    </w:p>
    <w:p w14:paraId="587090D7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2)Imię i nazwisko: ..............................................................</w:t>
      </w:r>
    </w:p>
    <w:p w14:paraId="71717C51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 xml:space="preserve">  Stanowisko: ................................................................</w:t>
      </w:r>
    </w:p>
    <w:p w14:paraId="29BB2511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 xml:space="preserve"> </w:t>
      </w:r>
    </w:p>
    <w:p w14:paraId="0B89B78C" w14:textId="77777777" w:rsidR="00640FFF" w:rsidRPr="00560F2B" w:rsidRDefault="00640FFF" w:rsidP="00640FFF">
      <w:pPr>
        <w:shd w:val="clear" w:color="auto" w:fill="FFFFFF" w:themeFill="background1"/>
        <w:rPr>
          <w:rFonts w:ascii="Calibri" w:eastAsia="Calibri" w:hAnsi="Calibri" w:cs="Calibri"/>
          <w:color w:val="000000" w:themeColor="text1"/>
        </w:rPr>
      </w:pPr>
      <w:r w:rsidRPr="00560F2B">
        <w:rPr>
          <w:rFonts w:ascii="Calibri" w:eastAsia="Calibri" w:hAnsi="Calibri" w:cs="Calibri"/>
          <w:color w:val="000000" w:themeColor="text1"/>
        </w:rPr>
        <w:t>niniejszym oświadczam/y, że:</w:t>
      </w:r>
      <w:r w:rsidRPr="00560F2B">
        <w:rPr>
          <w:rFonts w:ascii="Calibri" w:hAnsi="Calibri" w:cs="Calibri"/>
        </w:rPr>
        <w:br/>
      </w:r>
      <w:r w:rsidRPr="00560F2B">
        <w:rPr>
          <w:rFonts w:ascii="Calibri" w:eastAsia="Calibri" w:hAnsi="Calibri" w:cs="Calibri"/>
          <w:color w:val="000000" w:themeColor="text1"/>
        </w:rPr>
        <w:t xml:space="preserve"> Zapoznałem/</w:t>
      </w:r>
      <w:proofErr w:type="spellStart"/>
      <w:r w:rsidRPr="00560F2B">
        <w:rPr>
          <w:rFonts w:ascii="Calibri" w:eastAsia="Calibri" w:hAnsi="Calibri" w:cs="Calibri"/>
          <w:color w:val="000000" w:themeColor="text1"/>
        </w:rPr>
        <w:t>am</w:t>
      </w:r>
      <w:proofErr w:type="spellEnd"/>
      <w:r w:rsidRPr="00560F2B">
        <w:rPr>
          <w:rFonts w:ascii="Calibri" w:eastAsia="Calibri" w:hAnsi="Calibri" w:cs="Calibri"/>
          <w:color w:val="000000" w:themeColor="text1"/>
        </w:rPr>
        <w:t>/liśmy się z treścią Kodeksu postępowania dla dostawców Banku BPS S.A.(Kodeks)</w:t>
      </w:r>
    </w:p>
    <w:p w14:paraId="3D533C71" w14:textId="77777777" w:rsidR="00640FFF" w:rsidRPr="00560F2B" w:rsidRDefault="00640FFF" w:rsidP="00640FF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560F2B">
        <w:rPr>
          <w:rFonts w:ascii="Calibri" w:hAnsi="Calibri" w:cs="Calibri"/>
        </w:rPr>
        <w:t>Zobowiązuję/</w:t>
      </w:r>
      <w:proofErr w:type="spellStart"/>
      <w:r w:rsidRPr="00560F2B">
        <w:rPr>
          <w:rFonts w:ascii="Calibri" w:hAnsi="Calibri" w:cs="Calibri"/>
        </w:rPr>
        <w:t>emy</w:t>
      </w:r>
      <w:proofErr w:type="spellEnd"/>
      <w:r w:rsidRPr="00560F2B">
        <w:rPr>
          <w:rFonts w:ascii="Calibri" w:hAnsi="Calibri" w:cs="Calibri"/>
        </w:rPr>
        <w:t xml:space="preserve"> się do podejmowania działań mających na celu </w:t>
      </w:r>
      <w:r w:rsidRPr="00560F2B">
        <w:rPr>
          <w:rFonts w:ascii="Calibri" w:hAnsi="Calibri" w:cs="Calibri"/>
          <w:color w:val="000000" w:themeColor="text1"/>
        </w:rPr>
        <w:t xml:space="preserve">wdrażanie i przestrzeganie standardów określonych w Kodeksie postępowania dla dostawców Banku BPS S.A. </w:t>
      </w:r>
      <w:r w:rsidRPr="00560F2B">
        <w:rPr>
          <w:rFonts w:ascii="Calibri" w:hAnsi="Calibri" w:cs="Calibri"/>
        </w:rPr>
        <w:t xml:space="preserve">w szczególności w zakresie: </w:t>
      </w:r>
    </w:p>
    <w:p w14:paraId="3D4298F0" w14:textId="77777777" w:rsidR="00640FFF" w:rsidRPr="00560F2B" w:rsidRDefault="00640FFF" w:rsidP="00640FFF">
      <w:pPr>
        <w:pStyle w:val="Akapitzlist"/>
        <w:numPr>
          <w:ilvl w:val="1"/>
          <w:numId w:val="1"/>
        </w:numPr>
        <w:spacing w:line="276" w:lineRule="auto"/>
        <w:ind w:hanging="720"/>
        <w:jc w:val="both"/>
        <w:rPr>
          <w:rFonts w:ascii="Calibri" w:hAnsi="Calibri" w:cs="Calibri"/>
        </w:rPr>
      </w:pPr>
      <w:r w:rsidRPr="00560F2B">
        <w:rPr>
          <w:rFonts w:ascii="Calibri" w:hAnsi="Calibri" w:cs="Calibri"/>
        </w:rPr>
        <w:t>uczciwości i przejrzystości działań,</w:t>
      </w:r>
    </w:p>
    <w:p w14:paraId="3EF1F984" w14:textId="77777777" w:rsidR="00640FFF" w:rsidRPr="00560F2B" w:rsidRDefault="00640FFF" w:rsidP="00640FFF">
      <w:pPr>
        <w:pStyle w:val="Akapitzlist"/>
        <w:numPr>
          <w:ilvl w:val="1"/>
          <w:numId w:val="1"/>
        </w:numPr>
        <w:shd w:val="clear" w:color="auto" w:fill="FFFFFF" w:themeFill="background1"/>
        <w:spacing w:line="276" w:lineRule="auto"/>
        <w:ind w:hanging="720"/>
        <w:jc w:val="both"/>
        <w:rPr>
          <w:rFonts w:ascii="Calibri" w:hAnsi="Calibri" w:cs="Calibri"/>
          <w:color w:val="000000" w:themeColor="text1"/>
        </w:rPr>
      </w:pPr>
      <w:r w:rsidRPr="00560F2B">
        <w:rPr>
          <w:rFonts w:ascii="Calibri" w:hAnsi="Calibri" w:cs="Calibri"/>
          <w:color w:val="000000" w:themeColor="text1"/>
        </w:rPr>
        <w:t>ochrony środowiska i odpowiedzialności za zarządzanie wpływem swojej działalności biznesowej na środowisko,</w:t>
      </w:r>
    </w:p>
    <w:p w14:paraId="63FE1DFC" w14:textId="77777777" w:rsidR="00640FFF" w:rsidRPr="00560F2B" w:rsidRDefault="00640FFF" w:rsidP="00640FFF">
      <w:pPr>
        <w:pStyle w:val="Akapitzlist"/>
        <w:numPr>
          <w:ilvl w:val="1"/>
          <w:numId w:val="1"/>
        </w:numPr>
        <w:shd w:val="clear" w:color="auto" w:fill="FFFFFF" w:themeFill="background1"/>
        <w:spacing w:line="276" w:lineRule="auto"/>
        <w:ind w:hanging="720"/>
        <w:jc w:val="both"/>
        <w:rPr>
          <w:rFonts w:ascii="Calibri" w:hAnsi="Calibri" w:cs="Calibri"/>
          <w:color w:val="000000" w:themeColor="text1"/>
        </w:rPr>
      </w:pPr>
      <w:r w:rsidRPr="00560F2B">
        <w:rPr>
          <w:rFonts w:ascii="Calibri" w:hAnsi="Calibri" w:cs="Calibri"/>
          <w:color w:val="000000" w:themeColor="text1"/>
        </w:rPr>
        <w:t xml:space="preserve">respektowania praw człowieka, w tym: przestrzegania powszechnie obowiązujących przepisów, zasad bezpieczeństwa i standardów pracy oraz  ochrony zdrowia, </w:t>
      </w:r>
    </w:p>
    <w:p w14:paraId="26D12F01" w14:textId="77777777" w:rsidR="00640FFF" w:rsidRPr="00560F2B" w:rsidRDefault="00640FFF" w:rsidP="00640FFF">
      <w:pPr>
        <w:pStyle w:val="Akapitzlist"/>
        <w:numPr>
          <w:ilvl w:val="1"/>
          <w:numId w:val="1"/>
        </w:numPr>
        <w:spacing w:line="276" w:lineRule="auto"/>
        <w:ind w:hanging="720"/>
        <w:jc w:val="both"/>
        <w:rPr>
          <w:rFonts w:ascii="Calibri" w:hAnsi="Calibri" w:cs="Calibri"/>
        </w:rPr>
      </w:pPr>
      <w:r w:rsidRPr="00560F2B">
        <w:rPr>
          <w:rFonts w:ascii="Calibri" w:hAnsi="Calibri" w:cs="Calibri"/>
        </w:rPr>
        <w:t>przeciwdziałania korupcji i konfliktom interesów.</w:t>
      </w:r>
    </w:p>
    <w:p w14:paraId="420506C4" w14:textId="77777777" w:rsidR="00640FFF" w:rsidRPr="00560F2B" w:rsidRDefault="00640FFF" w:rsidP="00640FFF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560F2B">
        <w:rPr>
          <w:rFonts w:ascii="Calibri" w:hAnsi="Calibri" w:cs="Calibri"/>
        </w:rPr>
        <w:t>Zobowiązuję/</w:t>
      </w:r>
      <w:proofErr w:type="spellStart"/>
      <w:r w:rsidRPr="00560F2B">
        <w:rPr>
          <w:rFonts w:ascii="Calibri" w:hAnsi="Calibri" w:cs="Calibri"/>
        </w:rPr>
        <w:t>emy</w:t>
      </w:r>
      <w:proofErr w:type="spellEnd"/>
      <w:r w:rsidRPr="00560F2B">
        <w:rPr>
          <w:rFonts w:ascii="Calibri" w:hAnsi="Calibri" w:cs="Calibri"/>
        </w:rPr>
        <w:t xml:space="preserve"> się do informowania Banku Polskiej Spółdzielczości S.A. o wszelkich naruszeniach lub podejrzeniach naruszenia zasad określonych w Kodeksie.</w:t>
      </w:r>
    </w:p>
    <w:p w14:paraId="55E15908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</w:p>
    <w:p w14:paraId="41215ADA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Oświadczenie składam/y świadomie i dobrowolnie, mając na uwadze znaczenie etycznej współpracy biznesowej.</w:t>
      </w:r>
      <w:r w:rsidRPr="00560F2B">
        <w:rPr>
          <w:rFonts w:ascii="Calibri" w:hAnsi="Calibri" w:cs="Calibri"/>
        </w:rPr>
        <w:br/>
      </w:r>
      <w:r w:rsidRPr="00560F2B">
        <w:rPr>
          <w:rFonts w:ascii="Calibri" w:eastAsia="Calibri" w:hAnsi="Calibri" w:cs="Calibri"/>
        </w:rPr>
        <w:t xml:space="preserve"> </w:t>
      </w:r>
      <w:r w:rsidRPr="00560F2B">
        <w:rPr>
          <w:rFonts w:ascii="Calibri" w:hAnsi="Calibri" w:cs="Calibri"/>
        </w:rPr>
        <w:br/>
      </w:r>
    </w:p>
    <w:p w14:paraId="37A739F5" w14:textId="77777777" w:rsidR="00640FFF" w:rsidRPr="00560F2B" w:rsidRDefault="00640FFF" w:rsidP="00640FFF">
      <w:pPr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......................................................</w:t>
      </w:r>
    </w:p>
    <w:p w14:paraId="256740E6" w14:textId="77777777" w:rsidR="00640FFF" w:rsidRPr="00560F2B" w:rsidRDefault="00640FFF" w:rsidP="00640FFF">
      <w:pPr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Miejscowość, data</w:t>
      </w:r>
      <w:r w:rsidRPr="00560F2B">
        <w:rPr>
          <w:rFonts w:ascii="Calibri" w:hAnsi="Calibri" w:cs="Calibri"/>
        </w:rPr>
        <w:br/>
      </w:r>
      <w:r w:rsidRPr="00560F2B">
        <w:rPr>
          <w:rFonts w:ascii="Calibri" w:eastAsia="Calibri" w:hAnsi="Calibri" w:cs="Calibri"/>
        </w:rPr>
        <w:t xml:space="preserve"> </w:t>
      </w:r>
      <w:r w:rsidRPr="00560F2B">
        <w:rPr>
          <w:rFonts w:ascii="Calibri" w:hAnsi="Calibri" w:cs="Calibri"/>
        </w:rPr>
        <w:br/>
      </w:r>
    </w:p>
    <w:p w14:paraId="053189AE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......................................................</w:t>
      </w:r>
    </w:p>
    <w:p w14:paraId="587B8EAF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>pieczęć Dostawcy</w:t>
      </w:r>
    </w:p>
    <w:p w14:paraId="171DAB70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 xml:space="preserve"> </w:t>
      </w:r>
    </w:p>
    <w:p w14:paraId="6846B5B0" w14:textId="77777777" w:rsidR="00640FFF" w:rsidRPr="00560F2B" w:rsidRDefault="00640FFF" w:rsidP="00640FFF">
      <w:pPr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 xml:space="preserve"> </w:t>
      </w:r>
    </w:p>
    <w:p w14:paraId="7BB4FE25" w14:textId="77777777" w:rsidR="00640FFF" w:rsidRPr="00560F2B" w:rsidRDefault="00640FFF" w:rsidP="00640FFF">
      <w:pPr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 xml:space="preserve">                                           podpis/y Dostawcy</w:t>
      </w:r>
    </w:p>
    <w:p w14:paraId="6986D025" w14:textId="77777777" w:rsidR="00640FFF" w:rsidRPr="00560F2B" w:rsidRDefault="00640FFF" w:rsidP="00640FFF">
      <w:pPr>
        <w:spacing w:line="480" w:lineRule="auto"/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 xml:space="preserve">  </w:t>
      </w:r>
    </w:p>
    <w:p w14:paraId="73EBFB46" w14:textId="77777777" w:rsidR="00640FFF" w:rsidRPr="00560F2B" w:rsidRDefault="00640FFF" w:rsidP="00640FFF">
      <w:pPr>
        <w:spacing w:line="480" w:lineRule="auto"/>
        <w:jc w:val="both"/>
        <w:rPr>
          <w:rFonts w:ascii="Calibri" w:eastAsia="Calibri" w:hAnsi="Calibri" w:cs="Calibri"/>
        </w:rPr>
      </w:pPr>
    </w:p>
    <w:p w14:paraId="3F13927B" w14:textId="77777777" w:rsidR="00640FFF" w:rsidRPr="00560F2B" w:rsidRDefault="00640FFF" w:rsidP="00640FFF">
      <w:pPr>
        <w:spacing w:line="480" w:lineRule="auto"/>
        <w:jc w:val="both"/>
        <w:rPr>
          <w:rFonts w:ascii="Calibri" w:eastAsia="Calibri" w:hAnsi="Calibri" w:cs="Calibri"/>
        </w:rPr>
      </w:pPr>
      <w:r w:rsidRPr="00560F2B">
        <w:rPr>
          <w:rFonts w:ascii="Calibri" w:eastAsia="Calibri" w:hAnsi="Calibri" w:cs="Calibri"/>
        </w:rPr>
        <w:t xml:space="preserve">……………………………….      </w:t>
      </w:r>
      <w:r w:rsidRPr="00560F2B">
        <w:rPr>
          <w:rFonts w:ascii="Calibri" w:hAnsi="Calibri" w:cs="Calibri"/>
        </w:rPr>
        <w:tab/>
      </w:r>
      <w:r w:rsidRPr="00560F2B">
        <w:rPr>
          <w:rFonts w:ascii="Calibri" w:hAnsi="Calibri" w:cs="Calibri"/>
        </w:rPr>
        <w:tab/>
      </w:r>
      <w:r w:rsidRPr="00560F2B">
        <w:rPr>
          <w:rFonts w:ascii="Calibri" w:eastAsia="Calibri" w:hAnsi="Calibri" w:cs="Calibri"/>
        </w:rPr>
        <w:t xml:space="preserve">     ………………………………..    </w:t>
      </w:r>
      <w:r w:rsidRPr="00560F2B">
        <w:rPr>
          <w:rFonts w:ascii="Calibri" w:hAnsi="Calibri" w:cs="Calibri"/>
        </w:rPr>
        <w:tab/>
      </w:r>
      <w:r w:rsidRPr="00560F2B">
        <w:rPr>
          <w:rFonts w:ascii="Calibri" w:eastAsia="Calibri" w:hAnsi="Calibri" w:cs="Calibri"/>
        </w:rPr>
        <w:t xml:space="preserve">         </w:t>
      </w:r>
    </w:p>
    <w:p w14:paraId="6CE761CE" w14:textId="77777777" w:rsidR="00640FFF" w:rsidRPr="00560F2B" w:rsidRDefault="00640FFF" w:rsidP="00640FFF">
      <w:pPr>
        <w:rPr>
          <w:rFonts w:ascii="Calibri" w:hAnsi="Calibri" w:cs="Calibri"/>
        </w:rPr>
      </w:pPr>
    </w:p>
    <w:p w14:paraId="03A015F9" w14:textId="77777777" w:rsidR="00640FFF" w:rsidRPr="00560F2B" w:rsidRDefault="00640FFF" w:rsidP="00640FFF">
      <w:pPr>
        <w:rPr>
          <w:rFonts w:ascii="Calibri" w:hAnsi="Calibri" w:cs="Calibri"/>
        </w:rPr>
      </w:pPr>
    </w:p>
    <w:p w14:paraId="2F77A7EE" w14:textId="77777777" w:rsidR="00640FFF" w:rsidRPr="00560F2B" w:rsidRDefault="00640FFF" w:rsidP="00640FFF">
      <w:pPr>
        <w:jc w:val="center"/>
        <w:rPr>
          <w:rFonts w:ascii="Calibri" w:hAnsi="Calibri" w:cs="Calibri"/>
          <w:b/>
          <w:color w:val="008866"/>
          <w:sz w:val="22"/>
          <w:szCs w:val="22"/>
        </w:rPr>
      </w:pPr>
    </w:p>
    <w:p w14:paraId="1C723153" w14:textId="77777777" w:rsidR="00640FFF" w:rsidRPr="00560F2B" w:rsidRDefault="00640FFF" w:rsidP="00640FFF">
      <w:pPr>
        <w:rPr>
          <w:rFonts w:ascii="Calibri" w:hAnsi="Calibri" w:cs="Calibri"/>
        </w:rPr>
      </w:pPr>
    </w:p>
    <w:p w14:paraId="63DB0B27" w14:textId="77777777" w:rsidR="00640FFF" w:rsidRPr="00560F2B" w:rsidRDefault="00640FFF" w:rsidP="00640FFF">
      <w:pPr>
        <w:rPr>
          <w:rFonts w:ascii="Calibri" w:hAnsi="Calibri" w:cs="Calibri"/>
        </w:rPr>
      </w:pPr>
    </w:p>
    <w:p w14:paraId="66FA7FDF" w14:textId="77777777" w:rsidR="00AA1B6C" w:rsidRPr="00560F2B" w:rsidRDefault="00AA1B6C">
      <w:pPr>
        <w:rPr>
          <w:rFonts w:ascii="Calibri" w:hAnsi="Calibri" w:cs="Calibri"/>
        </w:rPr>
      </w:pPr>
    </w:p>
    <w:sectPr w:rsidR="00AA1B6C" w:rsidRPr="00560F2B" w:rsidSect="00640F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1276" w:left="851" w:header="709" w:footer="7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38F8" w14:textId="77777777" w:rsidR="00325E0C" w:rsidRDefault="00325E0C">
      <w:r>
        <w:separator/>
      </w:r>
    </w:p>
  </w:endnote>
  <w:endnote w:type="continuationSeparator" w:id="0">
    <w:p w14:paraId="1D431C58" w14:textId="77777777" w:rsidR="00325E0C" w:rsidRDefault="0032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7AF0" w14:textId="77777777" w:rsidR="00640FFF" w:rsidRPr="00E65D5D" w:rsidRDefault="00640FFF" w:rsidP="00E65D5D">
    <w:pPr>
      <w:pStyle w:val="Numeracja"/>
      <w:tabs>
        <w:tab w:val="clear" w:pos="4536"/>
        <w:tab w:val="clear" w:pos="9072"/>
        <w:tab w:val="right" w:pos="10065"/>
      </w:tabs>
      <w:rPr>
        <w:sz w:val="28"/>
        <w:szCs w:val="28"/>
      </w:rPr>
    </w:pPr>
    <w:r w:rsidRPr="00604D6E">
      <w:tab/>
      <w:t xml:space="preserve">Strona </w:t>
    </w:r>
    <w:r w:rsidRPr="00604D6E">
      <w:fldChar w:fldCharType="begin"/>
    </w:r>
    <w:r w:rsidRPr="00604D6E">
      <w:instrText>PAGE</w:instrText>
    </w:r>
    <w:r w:rsidRPr="00604D6E">
      <w:fldChar w:fldCharType="separate"/>
    </w:r>
    <w:r>
      <w:t>1</w:t>
    </w:r>
    <w:r w:rsidRPr="00604D6E">
      <w:fldChar w:fldCharType="end"/>
    </w:r>
    <w:r w:rsidRPr="00604D6E">
      <w:t xml:space="preserve"> z </w:t>
    </w:r>
    <w:r w:rsidRPr="00604D6E">
      <w:fldChar w:fldCharType="begin"/>
    </w:r>
    <w:r w:rsidRPr="00604D6E">
      <w:instrText>NUMPAGES</w:instrText>
    </w:r>
    <w:r w:rsidRPr="00604D6E">
      <w:fldChar w:fldCharType="separate"/>
    </w:r>
    <w:r>
      <w:t>14</w:t>
    </w:r>
    <w:r w:rsidRPr="00604D6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571A" w14:textId="77777777" w:rsidR="00640FFF" w:rsidRPr="006C5363" w:rsidRDefault="00640FFF" w:rsidP="00F73AC4">
    <w:pPr>
      <w:pStyle w:val="Numeracja"/>
      <w:tabs>
        <w:tab w:val="clear" w:pos="4536"/>
        <w:tab w:val="clear" w:pos="9072"/>
        <w:tab w:val="center" w:pos="10204"/>
      </w:tabs>
    </w:pPr>
    <w:r w:rsidRPr="006C5363">
      <w:tab/>
      <w:t xml:space="preserve">Strona </w:t>
    </w:r>
    <w:r w:rsidRPr="006C5363">
      <w:fldChar w:fldCharType="begin"/>
    </w:r>
    <w:r w:rsidRPr="006C5363">
      <w:instrText>PAGE</w:instrText>
    </w:r>
    <w:r w:rsidRPr="006C5363">
      <w:fldChar w:fldCharType="separate"/>
    </w:r>
    <w:r w:rsidRPr="006C5363">
      <w:t>2</w:t>
    </w:r>
    <w:r w:rsidRPr="006C5363">
      <w:fldChar w:fldCharType="end"/>
    </w:r>
    <w:r w:rsidRPr="006C5363">
      <w:t xml:space="preserve"> z </w:t>
    </w:r>
    <w:r w:rsidRPr="006C5363">
      <w:fldChar w:fldCharType="begin"/>
    </w:r>
    <w:r w:rsidRPr="006C5363">
      <w:instrText>NUMPAGES</w:instrText>
    </w:r>
    <w:r w:rsidRPr="006C5363">
      <w:fldChar w:fldCharType="separate"/>
    </w:r>
    <w:r w:rsidRPr="006C5363">
      <w:t>2</w:t>
    </w:r>
    <w:r w:rsidRPr="006C536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46F3" w14:textId="77777777" w:rsidR="00325E0C" w:rsidRDefault="00325E0C">
      <w:r>
        <w:separator/>
      </w:r>
    </w:p>
  </w:footnote>
  <w:footnote w:type="continuationSeparator" w:id="0">
    <w:p w14:paraId="7B9558E3" w14:textId="77777777" w:rsidR="00325E0C" w:rsidRDefault="0032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B460" w14:textId="77777777" w:rsidR="00640FFF" w:rsidRDefault="00640FFF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5AB9E86" wp14:editId="63ED59C3">
          <wp:simplePos x="0" y="0"/>
          <wp:positionH relativeFrom="column">
            <wp:posOffset>-168250</wp:posOffset>
          </wp:positionH>
          <wp:positionV relativeFrom="paragraph">
            <wp:posOffset>-300559</wp:posOffset>
          </wp:positionV>
          <wp:extent cx="1651000" cy="387350"/>
          <wp:effectExtent l="0" t="0" r="0" b="0"/>
          <wp:wrapNone/>
          <wp:docPr id="1757200863" name="Obraz 1757200863" descr="Obraz zawierający Grafika, Czcion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200863" name="Obraz 1757200863" descr="Obraz zawierający Grafika, Czcionka, projekt graficzny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B865" w14:textId="77777777" w:rsidR="00640FFF" w:rsidRDefault="00640FF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812B96" wp14:editId="4F71F26E">
          <wp:simplePos x="0" y="0"/>
          <wp:positionH relativeFrom="column">
            <wp:posOffset>38100</wp:posOffset>
          </wp:positionH>
          <wp:positionV relativeFrom="paragraph">
            <wp:posOffset>-156210</wp:posOffset>
          </wp:positionV>
          <wp:extent cx="1651000" cy="387350"/>
          <wp:effectExtent l="0" t="0" r="0" b="0"/>
          <wp:wrapNone/>
          <wp:docPr id="1907850187" name="Obraz 1907850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3A1D6"/>
    <w:multiLevelType w:val="hybridMultilevel"/>
    <w:tmpl w:val="8CDA1770"/>
    <w:lvl w:ilvl="0" w:tplc="A70277FE">
      <w:start w:val="1"/>
      <w:numFmt w:val="decimal"/>
      <w:lvlText w:val="%1."/>
      <w:lvlJc w:val="left"/>
      <w:pPr>
        <w:ind w:left="720" w:hanging="360"/>
      </w:pPr>
    </w:lvl>
    <w:lvl w:ilvl="1" w:tplc="CAC4679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627CA9FA">
      <w:start w:val="1"/>
      <w:numFmt w:val="lowerRoman"/>
      <w:lvlText w:val="%3."/>
      <w:lvlJc w:val="right"/>
      <w:pPr>
        <w:ind w:left="2160" w:hanging="180"/>
      </w:pPr>
    </w:lvl>
    <w:lvl w:ilvl="3" w:tplc="6248CCFE">
      <w:start w:val="1"/>
      <w:numFmt w:val="decimal"/>
      <w:lvlText w:val="%4."/>
      <w:lvlJc w:val="left"/>
      <w:pPr>
        <w:ind w:left="2880" w:hanging="360"/>
      </w:pPr>
    </w:lvl>
    <w:lvl w:ilvl="4" w:tplc="A62A23B0">
      <w:start w:val="1"/>
      <w:numFmt w:val="lowerLetter"/>
      <w:lvlText w:val="%5."/>
      <w:lvlJc w:val="left"/>
      <w:pPr>
        <w:ind w:left="3600" w:hanging="360"/>
      </w:pPr>
    </w:lvl>
    <w:lvl w:ilvl="5" w:tplc="9A1802E0">
      <w:start w:val="1"/>
      <w:numFmt w:val="lowerRoman"/>
      <w:lvlText w:val="%6."/>
      <w:lvlJc w:val="right"/>
      <w:pPr>
        <w:ind w:left="4320" w:hanging="180"/>
      </w:pPr>
    </w:lvl>
    <w:lvl w:ilvl="6" w:tplc="8BD62400">
      <w:start w:val="1"/>
      <w:numFmt w:val="decimal"/>
      <w:lvlText w:val="%7."/>
      <w:lvlJc w:val="left"/>
      <w:pPr>
        <w:ind w:left="5040" w:hanging="360"/>
      </w:pPr>
    </w:lvl>
    <w:lvl w:ilvl="7" w:tplc="9E4AF5C4">
      <w:start w:val="1"/>
      <w:numFmt w:val="lowerLetter"/>
      <w:lvlText w:val="%8."/>
      <w:lvlJc w:val="left"/>
      <w:pPr>
        <w:ind w:left="5760" w:hanging="360"/>
      </w:pPr>
    </w:lvl>
    <w:lvl w:ilvl="8" w:tplc="15A6FF86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9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FF"/>
    <w:rsid w:val="00024E79"/>
    <w:rsid w:val="001B507C"/>
    <w:rsid w:val="00325E0C"/>
    <w:rsid w:val="00560F2B"/>
    <w:rsid w:val="00640FFF"/>
    <w:rsid w:val="006C6EFC"/>
    <w:rsid w:val="00AA1B6C"/>
    <w:rsid w:val="00E81EBF"/>
    <w:rsid w:val="00F8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51BDF"/>
  <w15:chartTrackingRefBased/>
  <w15:docId w15:val="{001543B6-3EA1-4A37-923D-C0F1C60A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F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40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0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0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0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F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0F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0F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F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0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0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0F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0F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F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0F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0F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F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0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0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0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0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0FF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40F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0F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F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0FF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aliases w:val="Nagłówek strony"/>
    <w:basedOn w:val="Normalny"/>
    <w:link w:val="NagwekZnak"/>
    <w:rsid w:val="00640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40F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Numeracja">
    <w:name w:val="Numeracja"/>
    <w:basedOn w:val="Stopka"/>
    <w:qFormat/>
    <w:rsid w:val="00640FFF"/>
    <w:pPr>
      <w:widowControl w:val="0"/>
    </w:pPr>
    <w:rPr>
      <w:rFonts w:ascii="Calibri" w:hAnsi="Calibri"/>
      <w:color w:val="008866"/>
      <w:sz w:val="18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40FFF"/>
  </w:style>
  <w:style w:type="paragraph" w:styleId="Stopka">
    <w:name w:val="footer"/>
    <w:basedOn w:val="Normalny"/>
    <w:link w:val="StopkaZnak"/>
    <w:uiPriority w:val="99"/>
    <w:semiHidden/>
    <w:unhideWhenUsed/>
    <w:rsid w:val="00640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0FF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1667</Characters>
  <Application>Microsoft Office Word</Application>
  <DocSecurity>0</DocSecurity>
  <Lines>13</Lines>
  <Paragraphs>3</Paragraphs>
  <ScaleCrop>false</ScaleCrop>
  <Company>Bank BPS S.A.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Górski</dc:creator>
  <cp:keywords/>
  <dc:description/>
  <cp:lastModifiedBy>Ewelina Jasińska</cp:lastModifiedBy>
  <cp:revision>2</cp:revision>
  <dcterms:created xsi:type="dcterms:W3CDTF">2025-09-29T13:26:00Z</dcterms:created>
  <dcterms:modified xsi:type="dcterms:W3CDTF">2025-09-29T13:26:00Z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SKATEGORIA">
    <vt:lpwstr>Ogolnodostepny</vt:lpwstr>
  </property>
  <property fmtid="{D5CDD505-2E9C-101B-9397-08002B2CF9AE}" pid="3" name="BPSClassifiedBy">
    <vt:lpwstr>BANK\ewelina.jasinska;Ewelina Jasińska</vt:lpwstr>
  </property>
  <property fmtid="{D5CDD505-2E9C-101B-9397-08002B2CF9AE}" pid="4" name="BPSClassificationDate">
    <vt:lpwstr>2025-09-29T15:25:58.0641433+02:00</vt:lpwstr>
  </property>
  <property fmtid="{D5CDD505-2E9C-101B-9397-08002B2CF9AE}" pid="5" name="BPSClassifiedBySID">
    <vt:lpwstr>BANK\S-1-5-21-2235066060-4034229115-1914166231-33317</vt:lpwstr>
  </property>
  <property fmtid="{D5CDD505-2E9C-101B-9397-08002B2CF9AE}" pid="6" name="BPSGRNItemId">
    <vt:lpwstr>GRN-6645805b-e0f6-4ba3-99b5-a75f9b465510</vt:lpwstr>
  </property>
  <property fmtid="{D5CDD505-2E9C-101B-9397-08002B2CF9AE}" pid="7" name="BPSHash">
    <vt:lpwstr>8tIFvKKgf1eBBjPwAkAh08zcfRz5TMNG3Xgb2ifbijE=</vt:lpwstr>
  </property>
  <property fmtid="{D5CDD505-2E9C-101B-9397-08002B2CF9AE}" pid="8" name="BPSRefresh">
    <vt:lpwstr>False</vt:lpwstr>
  </property>
</Properties>
</file>